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73" w:rsidRDefault="00065741" w:rsidP="00D32CDE">
      <w:pPr>
        <w:jc w:val="center"/>
        <w:rPr>
          <w:b/>
          <w:lang w:val="kk-KZ"/>
        </w:rPr>
      </w:pPr>
      <w:r>
        <w:rPr>
          <w:b/>
          <w:lang w:val="kk-KZ"/>
        </w:rPr>
        <w:t xml:space="preserve">«Өзін-өзі тануды </w:t>
      </w:r>
      <w:r w:rsidR="00711A73">
        <w:rPr>
          <w:b/>
          <w:lang w:val="kk-KZ"/>
        </w:rPr>
        <w:t>оқыту әдістемесі»</w:t>
      </w:r>
    </w:p>
    <w:p w:rsidR="00D32CDE" w:rsidRPr="00D32CDE" w:rsidRDefault="00711A73" w:rsidP="00D32CDE">
      <w:pPr>
        <w:jc w:val="center"/>
        <w:rPr>
          <w:b/>
          <w:lang w:val="kk-KZ"/>
        </w:rPr>
      </w:pPr>
      <w:r>
        <w:rPr>
          <w:b/>
          <w:lang w:val="kk-KZ"/>
        </w:rPr>
        <w:t>п</w:t>
      </w:r>
      <w:r w:rsidR="00D32CDE" w:rsidRPr="00D32CDE">
        <w:rPr>
          <w:b/>
          <w:lang w:val="kk-KZ"/>
        </w:rPr>
        <w:t>әнді қамтамасыз етудің оқу-әдістемелік картасы</w:t>
      </w:r>
    </w:p>
    <w:p w:rsidR="00D32CDE" w:rsidRPr="00D32CDE" w:rsidRDefault="00D32CDE" w:rsidP="00D32CDE">
      <w:pPr>
        <w:jc w:val="center"/>
        <w:rPr>
          <w:lang w:val="kk-KZ"/>
        </w:rPr>
      </w:pPr>
    </w:p>
    <w:tbl>
      <w:tblPr>
        <w:tblW w:w="1031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101"/>
        <w:gridCol w:w="2597"/>
        <w:gridCol w:w="522"/>
        <w:gridCol w:w="850"/>
        <w:gridCol w:w="548"/>
        <w:gridCol w:w="586"/>
        <w:gridCol w:w="709"/>
        <w:gridCol w:w="625"/>
        <w:gridCol w:w="600"/>
        <w:gridCol w:w="720"/>
      </w:tblGrid>
      <w:tr w:rsidR="00D32CDE" w:rsidRPr="00D32CDE" w:rsidTr="00142410">
        <w:tc>
          <w:tcPr>
            <w:tcW w:w="458" w:type="dxa"/>
            <w:vMerge w:val="restart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  <w:r w:rsidRPr="00D32CDE">
              <w:rPr>
                <w:b/>
              </w:rPr>
              <w:t>№</w:t>
            </w:r>
          </w:p>
        </w:tc>
        <w:tc>
          <w:tcPr>
            <w:tcW w:w="2101" w:type="dxa"/>
            <w:vMerge w:val="restart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  <w:r w:rsidRPr="00D32CDE">
              <w:rPr>
                <w:b/>
                <w:lang w:val="kk-KZ"/>
              </w:rPr>
              <w:t xml:space="preserve">Пән аты </w:t>
            </w:r>
          </w:p>
        </w:tc>
        <w:tc>
          <w:tcPr>
            <w:tcW w:w="2597" w:type="dxa"/>
            <w:vMerge w:val="restart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  <w:r w:rsidRPr="00D32CDE">
              <w:rPr>
                <w:b/>
                <w:lang w:val="kk-KZ"/>
              </w:rPr>
              <w:t>Оқулық аты мен авторы</w:t>
            </w:r>
          </w:p>
        </w:tc>
        <w:tc>
          <w:tcPr>
            <w:tcW w:w="2506" w:type="dxa"/>
            <w:gridSpan w:val="4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  <w:r w:rsidRPr="00D32CDE">
              <w:rPr>
                <w:b/>
                <w:lang w:val="kk-KZ"/>
              </w:rPr>
              <w:t>Әл-Фараби атындағы ҚазҰУ кітапханадағы саны</w:t>
            </w:r>
          </w:p>
        </w:tc>
        <w:tc>
          <w:tcPr>
            <w:tcW w:w="2654" w:type="dxa"/>
            <w:gridSpan w:val="4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  <w:r w:rsidRPr="00D32CDE">
              <w:rPr>
                <w:b/>
                <w:lang w:val="kk-KZ"/>
              </w:rPr>
              <w:t xml:space="preserve">2000 жылдан кейінгі саны </w:t>
            </w:r>
          </w:p>
        </w:tc>
      </w:tr>
      <w:tr w:rsidR="00D32CDE" w:rsidRPr="00D32CDE" w:rsidTr="00142410">
        <w:tc>
          <w:tcPr>
            <w:tcW w:w="458" w:type="dxa"/>
            <w:vMerge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597" w:type="dxa"/>
            <w:vMerge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1372" w:type="dxa"/>
            <w:gridSpan w:val="2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 xml:space="preserve">Негізгі </w:t>
            </w:r>
          </w:p>
        </w:tc>
        <w:tc>
          <w:tcPr>
            <w:tcW w:w="1134" w:type="dxa"/>
            <w:gridSpan w:val="2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 xml:space="preserve">Қосымша </w:t>
            </w:r>
          </w:p>
        </w:tc>
        <w:tc>
          <w:tcPr>
            <w:tcW w:w="1334" w:type="dxa"/>
            <w:gridSpan w:val="2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 xml:space="preserve">Негізгі </w:t>
            </w:r>
          </w:p>
        </w:tc>
        <w:tc>
          <w:tcPr>
            <w:tcW w:w="1320" w:type="dxa"/>
            <w:gridSpan w:val="2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 xml:space="preserve">Қосымша </w:t>
            </w:r>
          </w:p>
        </w:tc>
      </w:tr>
      <w:tr w:rsidR="00D32CDE" w:rsidRPr="00D32CDE" w:rsidTr="00142410">
        <w:tc>
          <w:tcPr>
            <w:tcW w:w="458" w:type="dxa"/>
            <w:vMerge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597" w:type="dxa"/>
            <w:vMerge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522" w:type="dxa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қ</w:t>
            </w:r>
            <w:r w:rsidRPr="00D32CDE">
              <w:rPr>
                <w:b/>
              </w:rPr>
              <w:t>аз.</w:t>
            </w:r>
          </w:p>
        </w:tc>
        <w:tc>
          <w:tcPr>
            <w:tcW w:w="850" w:type="dxa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орыс</w:t>
            </w:r>
          </w:p>
        </w:tc>
        <w:tc>
          <w:tcPr>
            <w:tcW w:w="548" w:type="dxa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қ</w:t>
            </w:r>
            <w:r w:rsidRPr="00D32CDE">
              <w:rPr>
                <w:b/>
              </w:rPr>
              <w:t>аз.</w:t>
            </w:r>
          </w:p>
        </w:tc>
        <w:tc>
          <w:tcPr>
            <w:tcW w:w="586" w:type="dxa"/>
          </w:tcPr>
          <w:p w:rsidR="00D32CDE" w:rsidRPr="00D32CDE" w:rsidRDefault="00D32CDE" w:rsidP="00142410">
            <w:pPr>
              <w:ind w:left="-108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орыс</w:t>
            </w:r>
          </w:p>
        </w:tc>
        <w:tc>
          <w:tcPr>
            <w:tcW w:w="709" w:type="dxa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қ</w:t>
            </w:r>
            <w:r w:rsidRPr="00D32CDE">
              <w:rPr>
                <w:b/>
              </w:rPr>
              <w:t>аз.</w:t>
            </w:r>
          </w:p>
        </w:tc>
        <w:tc>
          <w:tcPr>
            <w:tcW w:w="625" w:type="dxa"/>
          </w:tcPr>
          <w:p w:rsidR="00D32CDE" w:rsidRPr="00D32CDE" w:rsidRDefault="00D32CDE" w:rsidP="00142410">
            <w:pPr>
              <w:ind w:left="-83"/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орыс</w:t>
            </w:r>
          </w:p>
        </w:tc>
        <w:tc>
          <w:tcPr>
            <w:tcW w:w="600" w:type="dxa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қ</w:t>
            </w:r>
            <w:r w:rsidRPr="00D32CDE">
              <w:rPr>
                <w:b/>
              </w:rPr>
              <w:t>аз.</w:t>
            </w:r>
          </w:p>
        </w:tc>
        <w:tc>
          <w:tcPr>
            <w:tcW w:w="720" w:type="dxa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орыс</w:t>
            </w:r>
          </w:p>
        </w:tc>
      </w:tr>
      <w:tr w:rsidR="00D32CDE" w:rsidRPr="00D32CDE" w:rsidTr="00142410">
        <w:tc>
          <w:tcPr>
            <w:tcW w:w="45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D32CDE" w:rsidRPr="00D32CDE" w:rsidRDefault="00D32CDE" w:rsidP="00065741">
            <w:pPr>
              <w:rPr>
                <w:lang w:val="kk-KZ"/>
              </w:rPr>
            </w:pPr>
            <w:r w:rsidRPr="00D32CDE">
              <w:rPr>
                <w:lang w:val="kk-KZ"/>
              </w:rPr>
              <w:t xml:space="preserve"> </w:t>
            </w:r>
            <w:r w:rsidR="00065741">
              <w:rPr>
                <w:lang w:val="kk-KZ"/>
              </w:rPr>
              <w:t>Өзін-өзі тануды оқыту әдістемесі</w:t>
            </w:r>
          </w:p>
        </w:tc>
        <w:tc>
          <w:tcPr>
            <w:tcW w:w="2597" w:type="dxa"/>
          </w:tcPr>
          <w:p w:rsidR="00D32CDE" w:rsidRPr="00D32CDE" w:rsidRDefault="00D32CDE" w:rsidP="00142410">
            <w:pPr>
              <w:jc w:val="both"/>
            </w:pPr>
            <w:r w:rsidRPr="00D32CDE">
              <w:rPr>
                <w:b/>
              </w:rPr>
              <w:t>1</w:t>
            </w:r>
            <w:r w:rsidRPr="00D32CDE">
              <w:rPr>
                <w:lang w:val="kk-KZ"/>
              </w:rPr>
              <w:t>.</w:t>
            </w:r>
            <w:r w:rsidRPr="00D32CDE">
              <w:t>Мониторинг курса "Самопознание". Высшее профессиональное образование</w:t>
            </w:r>
            <w:proofErr w:type="gramStart"/>
            <w:r w:rsidRPr="00D32CDE">
              <w:t xml:space="preserve"> :</w:t>
            </w:r>
            <w:proofErr w:type="gramEnd"/>
            <w:r w:rsidRPr="00D32CDE">
              <w:t xml:space="preserve"> (Метод</w:t>
            </w:r>
            <w:proofErr w:type="gramStart"/>
            <w:r w:rsidRPr="00D32CDE">
              <w:t>.р</w:t>
            </w:r>
            <w:proofErr w:type="gramEnd"/>
            <w:r w:rsidRPr="00D32CDE">
              <w:t xml:space="preserve">ек.) / М-во образования и науки РК, Фонд "Сара Алпысқызы "Бөбек", </w:t>
            </w:r>
            <w:proofErr w:type="spellStart"/>
            <w:r w:rsidRPr="00D32CDE">
              <w:t>Респ</w:t>
            </w:r>
            <w:proofErr w:type="spellEnd"/>
            <w:r w:rsidRPr="00D32CDE">
              <w:t xml:space="preserve">. </w:t>
            </w:r>
            <w:proofErr w:type="spellStart"/>
            <w:r w:rsidRPr="00D32CDE">
              <w:t>учеб</w:t>
            </w:r>
            <w:proofErr w:type="gramStart"/>
            <w:r w:rsidRPr="00D32CDE">
              <w:t>.-</w:t>
            </w:r>
            <w:proofErr w:type="gramEnd"/>
            <w:r w:rsidRPr="00D32CDE">
              <w:t>оздоров</w:t>
            </w:r>
            <w:proofErr w:type="spellEnd"/>
            <w:r w:rsidRPr="00D32CDE">
              <w:t xml:space="preserve">. центр "Бөбек"; [Сост. Б. К. </w:t>
            </w:r>
            <w:proofErr w:type="spellStart"/>
            <w:r w:rsidRPr="00D32CDE">
              <w:t>Дамитов</w:t>
            </w:r>
            <w:proofErr w:type="spellEnd"/>
            <w:r w:rsidRPr="00D32CDE">
              <w:t xml:space="preserve">, А. А. Семченко, Е. Е. Бурова и др.].- </w:t>
            </w:r>
            <w:proofErr w:type="spellStart"/>
            <w:r w:rsidRPr="00D32CDE">
              <w:t>Алматы</w:t>
            </w:r>
            <w:proofErr w:type="spellEnd"/>
            <w:r w:rsidRPr="00D32CDE">
              <w:t xml:space="preserve">: Бөбек, 2004.- 36 </w:t>
            </w:r>
            <w:proofErr w:type="gramStart"/>
            <w:r w:rsidRPr="00D32CDE">
              <w:t>с</w:t>
            </w:r>
            <w:proofErr w:type="gramEnd"/>
            <w:r w:rsidRPr="00D32CDE">
              <w:t xml:space="preserve">.   </w:t>
            </w:r>
          </w:p>
        </w:tc>
        <w:tc>
          <w:tcPr>
            <w:tcW w:w="522" w:type="dxa"/>
          </w:tcPr>
          <w:p w:rsidR="00D32CDE" w:rsidRPr="00D32CDE" w:rsidRDefault="00D32CDE" w:rsidP="00142410">
            <w:pPr>
              <w:jc w:val="center"/>
            </w:pPr>
          </w:p>
        </w:tc>
        <w:tc>
          <w:tcPr>
            <w:tcW w:w="850" w:type="dxa"/>
          </w:tcPr>
          <w:p w:rsidR="00D32CDE" w:rsidRPr="00D32CDE" w:rsidRDefault="00D32CDE" w:rsidP="00142410"/>
          <w:p w:rsidR="00D32CDE" w:rsidRPr="00D32CDE" w:rsidRDefault="00D32CDE" w:rsidP="00142410">
            <w:pPr>
              <w:rPr>
                <w:lang w:val="en-US"/>
              </w:rPr>
            </w:pPr>
            <w:r w:rsidRPr="00D32CDE">
              <w:t>5</w:t>
            </w:r>
            <w:r w:rsidRPr="00D32CDE">
              <w:rPr>
                <w:lang w:val="en-US"/>
              </w:rPr>
              <w:t>0</w:t>
            </w:r>
          </w:p>
        </w:tc>
        <w:tc>
          <w:tcPr>
            <w:tcW w:w="54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586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625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2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</w:tr>
      <w:tr w:rsidR="00D32CDE" w:rsidRPr="00D32CDE" w:rsidTr="00142410">
        <w:tc>
          <w:tcPr>
            <w:tcW w:w="45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597" w:type="dxa"/>
          </w:tcPr>
          <w:p w:rsidR="00D32CDE" w:rsidRPr="00D32CDE" w:rsidRDefault="00E9407D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D32CDE" w:rsidRPr="00D32CDE">
              <w:t>.</w:t>
            </w:r>
            <w:r w:rsidR="00D32CDE" w:rsidRPr="00D32CDE">
              <w:rPr>
                <w:lang w:val="kk-KZ"/>
              </w:rPr>
              <w:t xml:space="preserve">Самопознание : Хрестоматия: 1 курс / М-во образования и науки РК, Фонд "Сара Алпысқызы "Бобек", Респ. учеб.-оздоров. центр "Бобек".- Алматы: РУОЦ "Бобек", 2003.- 214, [1]  </w:t>
            </w:r>
          </w:p>
        </w:tc>
        <w:tc>
          <w:tcPr>
            <w:tcW w:w="522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32CDE" w:rsidRPr="00D32CDE" w:rsidRDefault="00D32CDE" w:rsidP="00142410">
            <w:pPr>
              <w:jc w:val="center"/>
              <w:rPr>
                <w:lang w:val="en-US"/>
              </w:rPr>
            </w:pPr>
            <w:r w:rsidRPr="00D32CDE">
              <w:t>260</w:t>
            </w:r>
          </w:p>
        </w:tc>
        <w:tc>
          <w:tcPr>
            <w:tcW w:w="54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586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D32CDE" w:rsidRPr="00D32CDE" w:rsidRDefault="00D32CDE" w:rsidP="00142410">
            <w:pPr>
              <w:jc w:val="center"/>
            </w:pPr>
          </w:p>
        </w:tc>
        <w:tc>
          <w:tcPr>
            <w:tcW w:w="625" w:type="dxa"/>
          </w:tcPr>
          <w:p w:rsidR="00D32CDE" w:rsidRPr="00D32CDE" w:rsidRDefault="00D32CDE" w:rsidP="00142410">
            <w:pPr>
              <w:jc w:val="center"/>
            </w:pPr>
          </w:p>
        </w:tc>
        <w:tc>
          <w:tcPr>
            <w:tcW w:w="60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2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</w:tr>
      <w:tr w:rsidR="00D32CDE" w:rsidRPr="00D32CDE" w:rsidTr="00142410">
        <w:tc>
          <w:tcPr>
            <w:tcW w:w="45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2597" w:type="dxa"/>
          </w:tcPr>
          <w:p w:rsidR="00D32CDE" w:rsidRPr="00D32CDE" w:rsidRDefault="00E9407D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D32CDE" w:rsidRPr="00D32CDE">
              <w:rPr>
                <w:b/>
              </w:rPr>
              <w:t>.</w:t>
            </w:r>
            <w:r w:rsidR="00D32CDE" w:rsidRPr="00D32CDE">
              <w:rPr>
                <w:lang w:val="kk-KZ"/>
              </w:rPr>
              <w:t xml:space="preserve">Самопознание : Тетрадь студента: 1 курс / М-во образования и науки РК, Фонд "Сара Алпысқызы "Бобек", Респ. учеб.-оздоров. центр "Бобек".- Алматы: РУОЦ "Бобек", 2003.- 93, [1] с.  </w:t>
            </w:r>
          </w:p>
        </w:tc>
        <w:tc>
          <w:tcPr>
            <w:tcW w:w="522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32CDE" w:rsidRPr="00D32CDE" w:rsidRDefault="00D32CDE" w:rsidP="00142410">
            <w:pPr>
              <w:jc w:val="center"/>
              <w:rPr>
                <w:lang w:val="en-US"/>
              </w:rPr>
            </w:pPr>
            <w:r w:rsidRPr="00D32CDE">
              <w:t>5</w:t>
            </w:r>
            <w:r w:rsidRPr="00D32CDE">
              <w:rPr>
                <w:lang w:val="en-US"/>
              </w:rPr>
              <w:t>00</w:t>
            </w:r>
          </w:p>
        </w:tc>
        <w:tc>
          <w:tcPr>
            <w:tcW w:w="54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586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D32CDE" w:rsidRPr="00D32CDE" w:rsidRDefault="00D32CDE" w:rsidP="00142410">
            <w:pPr>
              <w:jc w:val="center"/>
            </w:pPr>
          </w:p>
        </w:tc>
        <w:tc>
          <w:tcPr>
            <w:tcW w:w="625" w:type="dxa"/>
          </w:tcPr>
          <w:p w:rsidR="00D32CDE" w:rsidRPr="00D32CDE" w:rsidRDefault="00D32CDE" w:rsidP="00142410">
            <w:pPr>
              <w:jc w:val="center"/>
            </w:pPr>
          </w:p>
        </w:tc>
        <w:tc>
          <w:tcPr>
            <w:tcW w:w="60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2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</w:tr>
    </w:tbl>
    <w:p w:rsidR="00D32CDE" w:rsidRPr="00D32CDE" w:rsidRDefault="00D32CDE" w:rsidP="00D32CDE">
      <w:pPr>
        <w:jc w:val="center"/>
      </w:pPr>
    </w:p>
    <w:p w:rsidR="00D32CDE" w:rsidRPr="00D32CDE" w:rsidRDefault="00D32CDE" w:rsidP="00D32CDE">
      <w:pPr>
        <w:rPr>
          <w:lang w:val="en-US"/>
        </w:rPr>
      </w:pPr>
    </w:p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Default="00D32CDE" w:rsidP="00D32CDE"/>
    <w:p w:rsidR="00D32CDE" w:rsidRDefault="00D32CDE" w:rsidP="00D32CDE"/>
    <w:p w:rsidR="00D32CDE" w:rsidRDefault="00D32CDE" w:rsidP="00D32CDE"/>
    <w:p w:rsidR="00D32CDE" w:rsidRDefault="00D32CDE" w:rsidP="00D32CDE"/>
    <w:p w:rsidR="00D32CDE" w:rsidRDefault="00D32CDE" w:rsidP="00D32CDE"/>
    <w:p w:rsidR="00A97816" w:rsidRDefault="00A97816"/>
    <w:sectPr w:rsidR="00A97816" w:rsidSect="00EC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32CDE"/>
    <w:rsid w:val="00065741"/>
    <w:rsid w:val="00711A73"/>
    <w:rsid w:val="007C514D"/>
    <w:rsid w:val="00931ABD"/>
    <w:rsid w:val="00A97816"/>
    <w:rsid w:val="00D32CDE"/>
    <w:rsid w:val="00E9407D"/>
    <w:rsid w:val="00EC3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847</Characters>
  <Application>Microsoft Office Word</Application>
  <DocSecurity>0</DocSecurity>
  <Lines>7</Lines>
  <Paragraphs>1</Paragraphs>
  <ScaleCrop>false</ScaleCrop>
  <Company>SPecialiST RePack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Динара</cp:lastModifiedBy>
  <cp:revision>4</cp:revision>
  <dcterms:created xsi:type="dcterms:W3CDTF">2012-10-30T19:45:00Z</dcterms:created>
  <dcterms:modified xsi:type="dcterms:W3CDTF">2013-10-20T13:18:00Z</dcterms:modified>
</cp:coreProperties>
</file>